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7090915"/>
        <w:docPartObj>
          <w:docPartGallery w:val="Cover Pages"/>
          <w:docPartUnique/>
        </w:docPartObj>
      </w:sdtPr>
      <w:sdtContent>
        <w:p w:rsidR="00585B57" w:rsidRDefault="009C0112">
          <w:r>
            <w:rPr>
              <w:noProof/>
              <w:lang w:eastAsia="zh-TW"/>
            </w:rPr>
            <w:pict>
              <v:group id="_x0000_s1029" style="position:absolute;margin-left:0;margin-top:0;width:467.95pt;height:388.8pt;z-index:251661312;mso-width-percent:1000;mso-height-percent:600;mso-position-horizontal:center;mso-position-horizontal-relative:margin;mso-position-vertical:top;mso-position-vertical-relative:margin;mso-width-percent:1000;mso-height-percent:600;mso-width-relative:margin;mso-height-relative:margin" coordorigin="1800,1440" coordsize="8639,9072" o:allowincell="f">
                <v:rect id="_x0000_s1030" style="position:absolute;left:1800;top:1440;width:8639;height:9072;mso-width-percent:1000;mso-height-percent:700;mso-position-horizontal:center;mso-position-horizontal-relative:margin;mso-position-vertical:top;mso-position-vertical-relative:margin;mso-width-percent:1000;mso-height-percent:700;mso-width-relative:margin;mso-height-relative:margin;v-text-anchor:bottom" fillcolor="black [3213]" stroked="f">
                  <v:textbox style="mso-next-textbox:#_x0000_s1030" inset="18pt,,108pt,0">
                    <w:txbxContent>
                      <w:sdt>
                        <w:sdtPr>
                          <w:rPr>
                            <w:rFonts w:asciiTheme="majorHAnsi" w:eastAsiaTheme="majorEastAsia" w:hAnsiTheme="majorHAnsi" w:cstheme="majorBidi"/>
                            <w:sz w:val="84"/>
                            <w:szCs w:val="84"/>
                          </w:rPr>
                          <w:alias w:val="Title"/>
                          <w:id w:val="17581680"/>
                          <w:placeholder>
                            <w:docPart w:val="EBAA8E6C5A57449C9AE8A3EEFC612298"/>
                          </w:placeholder>
                          <w:dataBinding w:prefixMappings="xmlns:ns0='http://schemas.openxmlformats.org/package/2006/metadata/core-properties' xmlns:ns1='http://purl.org/dc/elements/1.1/'" w:xpath="/ns0:coreProperties[1]/ns1:title[1]" w:storeItemID="{6C3C8BC8-F283-45AE-878A-BAB7291924A1}"/>
                          <w:text/>
                        </w:sdtPr>
                        <w:sdtContent>
                          <w:p w:rsidR="00585B57" w:rsidRDefault="00585B57">
                            <w:pPr>
                              <w:pStyle w:val="NoSpacing"/>
                              <w:rPr>
                                <w:rFonts w:asciiTheme="majorHAnsi" w:eastAsiaTheme="majorEastAsia" w:hAnsiTheme="majorHAnsi" w:cstheme="majorBidi"/>
                                <w:sz w:val="84"/>
                                <w:szCs w:val="84"/>
                              </w:rPr>
                            </w:pPr>
                            <w:r>
                              <w:rPr>
                                <w:rFonts w:asciiTheme="majorHAnsi" w:eastAsiaTheme="majorEastAsia" w:hAnsiTheme="majorHAnsi" w:cstheme="majorBidi"/>
                                <w:sz w:val="84"/>
                                <w:szCs w:val="84"/>
                              </w:rPr>
                              <w:t>John’s Loser Journal</w:t>
                            </w:r>
                          </w:p>
                        </w:sdtContent>
                      </w:sdt>
                    </w:txbxContent>
                  </v:textbox>
                </v:rect>
                <v:group id="_x0000_s1031" style="position:absolute;left:8934;top:9125;width:1349;height:1123;rotation:90;mso-position-horizontal-relative:margin;mso-position-vertical-relative:margin" coordorigin="10217,9410" coordsize="1566,59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2" type="#_x0000_t55" style="position:absolute;left:11101;top:9410;width:682;height:590" adj="7304" fillcolor="#4f81bd [3204]" stroked="f" strokecolor="white [3212]">
                    <v:fill color2="#243f60 [1604]" angle="-135" focus="100%" type="gradient"/>
                  </v:shape>
                  <v:shape id="_x0000_s1033" type="#_x0000_t55" style="position:absolute;left:10659;top:9410;width:682;height:590" adj="7304" fillcolor="#4f81bd [3204]" stroked="f" strokecolor="white [3212]">
                    <v:fill color2="#243f60 [1604]" angle="-135" focus="100%" type="gradient"/>
                  </v:shape>
                  <v:shape id="_x0000_s1034" type="#_x0000_t55" style="position:absolute;left:10217;top:9410;width:682;height:590" adj="7304" fillcolor="#4f81bd [3204]" stroked="f" strokecolor="white [3212]">
                    <v:fill color2="#243f60 [1604]" angle="-135" focus="100%" type="gradient"/>
                  </v:shape>
                </v:group>
                <w10:wrap anchorx="margin" anchory="margin"/>
              </v:group>
            </w:pict>
          </w:r>
        </w:p>
        <w:p w:rsidR="00585B57" w:rsidRDefault="009C0112">
          <w:r>
            <w:rPr>
              <w:noProof/>
              <w:lang w:eastAsia="zh-TW"/>
            </w:rPr>
            <w:pict>
              <v:group id="_x0000_s1026" style="position:absolute;margin-left:0;margin-top:468.9pt;width:467.95pt;height:291.6pt;z-index:251660288;mso-width-percent:1000;mso-height-percent:450;mso-top-percent:600;mso-position-horizontal:center;mso-position-horizontal-relative:margin;mso-position-vertical-relative:margin;mso-width-percent:1000;mso-height-percent:450;mso-top-percent:600;mso-width-relative:margin;mso-height-relative:margin" coordorigin="1800,10512" coordsize="8639,3888" o:allowincell="f">
                <v:rect id="_x0000_s1027" style="position:absolute;left:1800;top:10512;width:3456;height:3888;mso-width-percent:400;mso-height-percent:300;mso-position-horizontal:left;mso-position-horizontal-relative:margin;mso-position-vertical:bottom;mso-position-vertical-relative:margin;mso-width-percent:400;mso-height-percent:300;mso-width-relative:margin;mso-height-relative:margin;v-text-anchor:bottom" filled="f" fillcolor="#c0504d [3205]" stroked="f" strokecolor="white [3212]" strokeweight="1.5pt">
                  <v:textbox style="mso-next-textbox:#_x0000_s1027" inset="0">
                    <w:txbxContent>
                      <w:sdt>
                        <w:sdtPr>
                          <w:rPr>
                            <w:b/>
                            <w:bCs/>
                            <w:color w:val="7BA0CD" w:themeColor="accent1" w:themeTint="BF"/>
                            <w:spacing w:val="60"/>
                            <w:sz w:val="20"/>
                            <w:szCs w:val="20"/>
                          </w:rPr>
                          <w:alias w:val="Company"/>
                          <w:id w:val="17581699"/>
                          <w:placeholder>
                            <w:docPart w:val="54D8F39D294B481483A03CA6C2318AAF"/>
                          </w:placeholder>
                          <w:dataBinding w:prefixMappings="xmlns:ns0='http://schemas.openxmlformats.org/officeDocument/2006/extended-properties'" w:xpath="/ns0:Properties[1]/ns0:Company[1]" w:storeItemID="{6668398D-A668-4E3E-A5EB-62B293D839F1}"/>
                          <w:text/>
                        </w:sdtPr>
                        <w:sdtContent>
                          <w:p w:rsidR="00585B57" w:rsidRDefault="00FE3EC2">
                            <w:pPr>
                              <w:jc w:val="right"/>
                              <w:rPr>
                                <w:b/>
                                <w:bCs/>
                                <w:color w:val="7BA0CD" w:themeColor="accent1" w:themeTint="BF"/>
                                <w:spacing w:val="60"/>
                                <w:sz w:val="20"/>
                                <w:szCs w:val="20"/>
                              </w:rPr>
                            </w:pPr>
                            <w:r>
                              <w:rPr>
                                <w:b/>
                                <w:bCs/>
                                <w:color w:val="7BA0CD" w:themeColor="accent1" w:themeTint="BF"/>
                                <w:spacing w:val="60"/>
                                <w:sz w:val="20"/>
                                <w:szCs w:val="20"/>
                              </w:rPr>
                              <w:t>Hot brain productions</w:t>
                            </w:r>
                          </w:p>
                        </w:sdtContent>
                      </w:sdt>
                      <w:sdt>
                        <w:sdtPr>
                          <w:rPr>
                            <w:b/>
                            <w:bCs/>
                            <w:color w:val="7BA0CD" w:themeColor="accent1" w:themeTint="BF"/>
                            <w:spacing w:val="60"/>
                            <w:sz w:val="20"/>
                            <w:szCs w:val="20"/>
                          </w:rPr>
                          <w:alias w:val="Address"/>
                          <w:id w:val="17581704"/>
                          <w:placeholder>
                            <w:docPart w:val="DB50291C72C04247B09C9D9053207886"/>
                          </w:placeholder>
                          <w:dataBinding w:prefixMappings="xmlns:ns0='http://schemas.microsoft.com/office/2006/coverPageProps'" w:xpath="/ns0:CoverPageProperties[1]/ns0:CompanyAddress[1]" w:storeItemID="{55AF091B-3C7A-41E3-B477-F2FDAA23CFDA}"/>
                          <w:text w:multiLine="1"/>
                        </w:sdtPr>
                        <w:sdtContent>
                          <w:p w:rsidR="00585B57" w:rsidRDefault="00FE3EC2">
                            <w:pPr>
                              <w:jc w:val="right"/>
                              <w:rPr>
                                <w:b/>
                                <w:bCs/>
                                <w:color w:val="7BA0CD" w:themeColor="accent1" w:themeTint="BF"/>
                                <w:spacing w:val="60"/>
                                <w:sz w:val="20"/>
                                <w:szCs w:val="20"/>
                              </w:rPr>
                            </w:pPr>
                            <w:r>
                              <w:rPr>
                                <w:b/>
                                <w:bCs/>
                                <w:color w:val="7BA0CD" w:themeColor="accent1" w:themeTint="BF"/>
                                <w:spacing w:val="60"/>
                                <w:sz w:val="20"/>
                                <w:szCs w:val="20"/>
                              </w:rPr>
                              <w:t>200 Highland Park Dr</w:t>
                            </w:r>
                            <w:r>
                              <w:rPr>
                                <w:b/>
                                <w:bCs/>
                                <w:color w:val="7BA0CD" w:themeColor="accent1" w:themeTint="BF"/>
                                <w:spacing w:val="60"/>
                                <w:sz w:val="20"/>
                                <w:szCs w:val="20"/>
                              </w:rPr>
                              <w:br/>
                              <w:t>Athens, GA 30605</w:t>
                            </w:r>
                          </w:p>
                        </w:sdtContent>
                      </w:sdt>
                      <w:sdt>
                        <w:sdtPr>
                          <w:rPr>
                            <w:b/>
                            <w:bCs/>
                            <w:color w:val="7BA0CD" w:themeColor="accent1" w:themeTint="BF"/>
                            <w:spacing w:val="60"/>
                            <w:sz w:val="20"/>
                            <w:szCs w:val="20"/>
                          </w:rPr>
                          <w:alias w:val="Phone"/>
                          <w:id w:val="17581711"/>
                          <w:placeholder>
                            <w:docPart w:val="84F2BCC73AA743DB81F8FA99CC72C2FA"/>
                          </w:placeholder>
                          <w:dataBinding w:prefixMappings="xmlns:ns0='http://schemas.microsoft.com/office/2006/coverPageProps'" w:xpath="/ns0:CoverPageProperties[1]/ns0:CompanyPhone[1]" w:storeItemID="{55AF091B-3C7A-41E3-B477-F2FDAA23CFDA}"/>
                          <w:text/>
                        </w:sdtPr>
                        <w:sdtContent>
                          <w:p w:rsidR="00585B57" w:rsidRDefault="00FE3EC2">
                            <w:pPr>
                              <w:jc w:val="right"/>
                              <w:rPr>
                                <w:b/>
                                <w:bCs/>
                                <w:color w:val="7BA0CD" w:themeColor="accent1" w:themeTint="BF"/>
                                <w:spacing w:val="60"/>
                                <w:sz w:val="20"/>
                                <w:szCs w:val="20"/>
                              </w:rPr>
                            </w:pPr>
                            <w:r>
                              <w:rPr>
                                <w:b/>
                                <w:bCs/>
                                <w:color w:val="7BA0CD" w:themeColor="accent1" w:themeTint="BF"/>
                                <w:spacing w:val="60"/>
                                <w:sz w:val="20"/>
                                <w:szCs w:val="20"/>
                              </w:rPr>
                              <w:t>706-614-8264</w:t>
                            </w:r>
                          </w:p>
                        </w:sdtContent>
                      </w:sdt>
                      <w:sdt>
                        <w:sdtPr>
                          <w:rPr>
                            <w:b/>
                            <w:bCs/>
                            <w:color w:val="7BA0CD" w:themeColor="accent1" w:themeTint="BF"/>
                            <w:spacing w:val="60"/>
                            <w:sz w:val="20"/>
                            <w:szCs w:val="20"/>
                          </w:rPr>
                          <w:alias w:val="Fax"/>
                          <w:id w:val="17581717"/>
                          <w:placeholder>
                            <w:docPart w:val="D489394AAA63417499222162D1D3DFE5"/>
                          </w:placeholder>
                          <w:dataBinding w:prefixMappings="xmlns:ns0='http://schemas.microsoft.com/office/2006/coverPageProps'" w:xpath="/ns0:CoverPageProperties[1]/ns0:CompanyFax[1]" w:storeItemID="{55AF091B-3C7A-41E3-B477-F2FDAA23CFDA}"/>
                          <w:text/>
                        </w:sdtPr>
                        <w:sdtContent>
                          <w:p w:rsidR="00585B57" w:rsidRDefault="00FE3EC2">
                            <w:pPr>
                              <w:jc w:val="right"/>
                              <w:rPr>
                                <w:b/>
                                <w:bCs/>
                                <w:color w:val="7BA0CD" w:themeColor="accent1" w:themeTint="BF"/>
                                <w:spacing w:val="60"/>
                                <w:sz w:val="20"/>
                                <w:szCs w:val="20"/>
                              </w:rPr>
                            </w:pPr>
                            <w:r>
                              <w:rPr>
                                <w:b/>
                                <w:bCs/>
                                <w:color w:val="7BA0CD" w:themeColor="accent1" w:themeTint="BF"/>
                                <w:spacing w:val="60"/>
                                <w:sz w:val="20"/>
                                <w:szCs w:val="20"/>
                              </w:rPr>
                              <w:t>Johnphillips950@student.athenstech.edu</w:t>
                            </w:r>
                          </w:p>
                        </w:sdtContent>
                      </w:sdt>
                      <w:sdt>
                        <w:sdtPr>
                          <w:rPr>
                            <w:b/>
                            <w:bCs/>
                            <w:color w:val="7BA0CD" w:themeColor="accent1" w:themeTint="BF"/>
                            <w:spacing w:val="60"/>
                            <w:sz w:val="20"/>
                            <w:szCs w:val="20"/>
                          </w:rPr>
                          <w:alias w:val="Date"/>
                          <w:id w:val="17581723"/>
                          <w:dataBinding w:prefixMappings="xmlns:ns0='http://schemas.microsoft.com/office/2006/coverPageProps'" w:xpath="/ns0:CoverPageProperties[1]/ns0:PublishDate[1]" w:storeItemID="{55AF091B-3C7A-41E3-B477-F2FDAA23CFDA}"/>
                          <w:date w:fullDate="2009-01-14T00:00:00Z">
                            <w:dateFormat w:val="M/d/yyyy"/>
                            <w:lid w:val="en-US"/>
                            <w:storeMappedDataAs w:val="dateTime"/>
                            <w:calendar w:val="gregorian"/>
                          </w:date>
                        </w:sdtPr>
                        <w:sdtContent>
                          <w:p w:rsidR="00585B57" w:rsidRDefault="00FE3EC2">
                            <w:pPr>
                              <w:jc w:val="right"/>
                              <w:rPr>
                                <w:b/>
                                <w:bCs/>
                                <w:color w:val="7BA0CD" w:themeColor="accent1" w:themeTint="BF"/>
                                <w:spacing w:val="60"/>
                                <w:sz w:val="20"/>
                                <w:szCs w:val="20"/>
                              </w:rPr>
                            </w:pPr>
                            <w:r>
                              <w:rPr>
                                <w:b/>
                                <w:bCs/>
                                <w:color w:val="7BA0CD" w:themeColor="accent1" w:themeTint="BF"/>
                                <w:spacing w:val="60"/>
                                <w:sz w:val="20"/>
                                <w:szCs w:val="20"/>
                              </w:rPr>
                              <w:t>1/14/2009</w:t>
                            </w:r>
                          </w:p>
                        </w:sdtContent>
                      </w:sdt>
                    </w:txbxContent>
                  </v:textbox>
                </v:rect>
                <v:rect id="_x0000_s1028" style="position:absolute;left:5259;top:10512;width:5180;height:3888;mso-width-percent:600;mso-height-percent:300;mso-position-horizontal:center;mso-position-horizontal-relative:margin;mso-position-vertical:bottom;mso-position-vertical-relative:margin;mso-width-percent:600;mso-height-percent:300;mso-width-relative:margin;mso-height-relative:margin" o:allowincell="f" filled="f" stroked="f">
                  <v:textbox style="mso-next-textbox:#_x0000_s1028">
                    <w:txbxContent>
                      <w:sdt>
                        <w:sdtPr>
                          <w:rPr>
                            <w:rFonts w:asciiTheme="majorHAnsi" w:eastAsiaTheme="majorEastAsia" w:hAnsiTheme="majorHAnsi" w:cstheme="majorBidi"/>
                            <w:color w:val="808080" w:themeColor="text1" w:themeTint="7F"/>
                            <w:sz w:val="40"/>
                            <w:szCs w:val="40"/>
                          </w:rPr>
                          <w:alias w:val="Author"/>
                          <w:id w:val="17581685"/>
                          <w:dataBinding w:prefixMappings="xmlns:ns0='http://schemas.openxmlformats.org/package/2006/metadata/core-properties' xmlns:ns1='http://purl.org/dc/elements/1.1/'" w:xpath="/ns0:coreProperties[1]/ns1:creator[1]" w:storeItemID="{6C3C8BC8-F283-45AE-878A-BAB7291924A1}"/>
                          <w:text/>
                        </w:sdtPr>
                        <w:sdtContent>
                          <w:p w:rsidR="00585B57" w:rsidRDefault="00585B57">
                            <w:pPr>
                              <w:rPr>
                                <w:rFonts w:asciiTheme="majorHAnsi" w:eastAsiaTheme="majorEastAsia" w:hAnsiTheme="majorHAnsi" w:cstheme="majorBidi"/>
                                <w:color w:val="808080" w:themeColor="text1" w:themeTint="7F"/>
                                <w:sz w:val="40"/>
                                <w:szCs w:val="40"/>
                              </w:rPr>
                            </w:pPr>
                            <w:r>
                              <w:rPr>
                                <w:rFonts w:asciiTheme="majorHAnsi" w:eastAsiaTheme="majorEastAsia" w:hAnsiTheme="majorHAnsi" w:cstheme="majorBidi"/>
                                <w:color w:val="808080" w:themeColor="text1" w:themeTint="7F"/>
                                <w:sz w:val="40"/>
                                <w:szCs w:val="40"/>
                              </w:rPr>
                              <w:t>John Howard Phillips</w:t>
                            </w:r>
                          </w:p>
                        </w:sdtContent>
                      </w:sdt>
                      <w:sdt>
                        <w:sdtPr>
                          <w:rPr>
                            <w:color w:val="808080" w:themeColor="text1" w:themeTint="7F"/>
                          </w:rPr>
                          <w:alias w:val="Abstract"/>
                          <w:id w:val="17581693"/>
                          <w:dataBinding w:prefixMappings="xmlns:ns0='http://schemas.microsoft.com/office/2006/coverPageProps'" w:xpath="/ns0:CoverPageProperties[1]/ns0:Abstract[1]" w:storeItemID="{55AF091B-3C7A-41E3-B477-F2FDAA23CFDA}"/>
                          <w:text/>
                        </w:sdtPr>
                        <w:sdtContent>
                          <w:p w:rsidR="00585B57" w:rsidRDefault="00585B57">
                            <w:pPr>
                              <w:rPr>
                                <w:color w:val="808080" w:themeColor="text1" w:themeTint="7F"/>
                              </w:rPr>
                            </w:pPr>
                            <w:r>
                              <w:rPr>
                                <w:color w:val="808080" w:themeColor="text1" w:themeTint="7F"/>
                              </w:rPr>
                              <w:t>This shall serve as a running record of John’s bad feelings and adolescent, angst</w:t>
                            </w:r>
                            <w:r w:rsidR="00FE3EC2">
                              <w:rPr>
                                <w:color w:val="808080" w:themeColor="text1" w:themeTint="7F"/>
                              </w:rPr>
                              <w:t>-</w:t>
                            </w:r>
                            <w:r>
                              <w:rPr>
                                <w:color w:val="808080" w:themeColor="text1" w:themeTint="7F"/>
                              </w:rPr>
                              <w:t>y rant</w:t>
                            </w:r>
                            <w:r w:rsidR="00FE3EC2">
                              <w:rPr>
                                <w:color w:val="808080" w:themeColor="text1" w:themeTint="7F"/>
                              </w:rPr>
                              <w:t>s. This is not really intended for an audience, though good form and eloquence (such as is possible considering the overall context of immature bullshittery) will be greatly stressed. More than anything else, this Journal will serve as John’s mental toilet, where the brain gets to do its business and then flush it all away before it stinks up the joint. If someone does eventually read this, and your name happens to be in it, please bear in mind that this work exists specifically because John is aware that there are things in his head that do not belong there- so before anyone gets mad, remember: John wrote this about you so that he would STOP thinking it; because he ALREADY KNEW that it was wrong.  TOODLES!</w:t>
                            </w:r>
                          </w:p>
                        </w:sdtContent>
                      </w:sdt>
                      <w:p w:rsidR="00585B57" w:rsidRDefault="00585B57">
                        <w:pPr>
                          <w:rPr>
                            <w:color w:val="808080" w:themeColor="text1" w:themeTint="7F"/>
                          </w:rPr>
                        </w:pPr>
                      </w:p>
                    </w:txbxContent>
                  </v:textbox>
                </v:rect>
                <w10:wrap anchorx="margin" anchory="margin"/>
              </v:group>
            </w:pict>
          </w:r>
        </w:p>
        <w:p w:rsidR="00585B57" w:rsidRDefault="009C0112" w:rsidP="00A30300"/>
      </w:sdtContent>
    </w:sdt>
    <w:sectPr w:rsidR="00585B57" w:rsidSect="00585B57">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27E3E"/>
    <w:rsid w:val="000C084C"/>
    <w:rsid w:val="001935F2"/>
    <w:rsid w:val="00227E3E"/>
    <w:rsid w:val="002774CB"/>
    <w:rsid w:val="0029766A"/>
    <w:rsid w:val="003523B6"/>
    <w:rsid w:val="0049473C"/>
    <w:rsid w:val="004B12DC"/>
    <w:rsid w:val="0056035F"/>
    <w:rsid w:val="00585B57"/>
    <w:rsid w:val="00626C72"/>
    <w:rsid w:val="006D49AA"/>
    <w:rsid w:val="00774665"/>
    <w:rsid w:val="009C0112"/>
    <w:rsid w:val="00A30300"/>
    <w:rsid w:val="00A7586D"/>
    <w:rsid w:val="00AA2DCD"/>
    <w:rsid w:val="00AF5340"/>
    <w:rsid w:val="00BC2370"/>
    <w:rsid w:val="00C5021B"/>
    <w:rsid w:val="00CA6416"/>
    <w:rsid w:val="00D70DB5"/>
    <w:rsid w:val="00E116BD"/>
    <w:rsid w:val="00EA3239"/>
    <w:rsid w:val="00FE3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5B57"/>
    <w:pPr>
      <w:spacing w:after="0" w:line="240" w:lineRule="auto"/>
    </w:pPr>
    <w:rPr>
      <w:rFonts w:eastAsiaTheme="minorEastAsia"/>
    </w:rPr>
  </w:style>
  <w:style w:type="character" w:customStyle="1" w:styleId="NoSpacingChar">
    <w:name w:val="No Spacing Char"/>
    <w:basedOn w:val="DefaultParagraphFont"/>
    <w:link w:val="NoSpacing"/>
    <w:uiPriority w:val="1"/>
    <w:rsid w:val="00585B57"/>
    <w:rPr>
      <w:rFonts w:eastAsiaTheme="minorEastAsia"/>
    </w:rPr>
  </w:style>
  <w:style w:type="paragraph" w:styleId="BalloonText">
    <w:name w:val="Balloon Text"/>
    <w:basedOn w:val="Normal"/>
    <w:link w:val="BalloonTextChar"/>
    <w:uiPriority w:val="99"/>
    <w:semiHidden/>
    <w:unhideWhenUsed/>
    <w:rsid w:val="00585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B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BAA8E6C5A57449C9AE8A3EEFC612298"/>
        <w:category>
          <w:name w:val="General"/>
          <w:gallery w:val="placeholder"/>
        </w:category>
        <w:types>
          <w:type w:val="bbPlcHdr"/>
        </w:types>
        <w:behaviors>
          <w:behavior w:val="content"/>
        </w:behaviors>
        <w:guid w:val="{67D9FE5F-4167-4FC1-8AB3-A5F48AAAD742}"/>
      </w:docPartPr>
      <w:docPartBody>
        <w:p w:rsidR="00382389" w:rsidRDefault="004159D1" w:rsidP="004159D1">
          <w:pPr>
            <w:pStyle w:val="EBAA8E6C5A57449C9AE8A3EEFC612298"/>
          </w:pPr>
          <w:r>
            <w:rPr>
              <w:rFonts w:asciiTheme="majorHAnsi" w:eastAsiaTheme="majorEastAsia" w:hAnsiTheme="majorHAnsi" w:cstheme="majorBidi"/>
              <w:sz w:val="84"/>
              <w:szCs w:val="84"/>
            </w:rPr>
            <w:t>[Type the document title]</w:t>
          </w:r>
        </w:p>
      </w:docPartBody>
    </w:docPart>
    <w:docPart>
      <w:docPartPr>
        <w:name w:val="54D8F39D294B481483A03CA6C2318AAF"/>
        <w:category>
          <w:name w:val="General"/>
          <w:gallery w:val="placeholder"/>
        </w:category>
        <w:types>
          <w:type w:val="bbPlcHdr"/>
        </w:types>
        <w:behaviors>
          <w:behavior w:val="content"/>
        </w:behaviors>
        <w:guid w:val="{48DE70A2-97E7-4EE7-9CC3-824965A423B4}"/>
      </w:docPartPr>
      <w:docPartBody>
        <w:p w:rsidR="00382389" w:rsidRDefault="004159D1" w:rsidP="004159D1">
          <w:pPr>
            <w:pStyle w:val="54D8F39D294B481483A03CA6C2318AAF"/>
          </w:pPr>
          <w:r>
            <w:rPr>
              <w:b/>
              <w:bCs/>
              <w:color w:val="7BA0CD" w:themeColor="accent1" w:themeTint="BF"/>
              <w:spacing w:val="60"/>
              <w:sz w:val="20"/>
              <w:szCs w:val="20"/>
            </w:rPr>
            <w:t>[Type the company name]</w:t>
          </w:r>
        </w:p>
      </w:docPartBody>
    </w:docPart>
    <w:docPart>
      <w:docPartPr>
        <w:name w:val="DB50291C72C04247B09C9D9053207886"/>
        <w:category>
          <w:name w:val="General"/>
          <w:gallery w:val="placeholder"/>
        </w:category>
        <w:types>
          <w:type w:val="bbPlcHdr"/>
        </w:types>
        <w:behaviors>
          <w:behavior w:val="content"/>
        </w:behaviors>
        <w:guid w:val="{05D8F784-24CF-4B80-9E8D-EA4347D9FE67}"/>
      </w:docPartPr>
      <w:docPartBody>
        <w:p w:rsidR="00382389" w:rsidRDefault="004159D1" w:rsidP="004159D1">
          <w:pPr>
            <w:pStyle w:val="DB50291C72C04247B09C9D9053207886"/>
          </w:pPr>
          <w:r>
            <w:rPr>
              <w:b/>
              <w:bCs/>
              <w:color w:val="7BA0CD" w:themeColor="accent1" w:themeTint="BF"/>
              <w:spacing w:val="60"/>
              <w:sz w:val="20"/>
              <w:szCs w:val="20"/>
            </w:rPr>
            <w:t>[Type the company address]</w:t>
          </w:r>
        </w:p>
      </w:docPartBody>
    </w:docPart>
    <w:docPart>
      <w:docPartPr>
        <w:name w:val="84F2BCC73AA743DB81F8FA99CC72C2FA"/>
        <w:category>
          <w:name w:val="General"/>
          <w:gallery w:val="placeholder"/>
        </w:category>
        <w:types>
          <w:type w:val="bbPlcHdr"/>
        </w:types>
        <w:behaviors>
          <w:behavior w:val="content"/>
        </w:behaviors>
        <w:guid w:val="{D20FD5A1-C100-4FC2-BB42-789D938CFE72}"/>
      </w:docPartPr>
      <w:docPartBody>
        <w:p w:rsidR="00382389" w:rsidRDefault="004159D1" w:rsidP="004159D1">
          <w:pPr>
            <w:pStyle w:val="84F2BCC73AA743DB81F8FA99CC72C2FA"/>
          </w:pPr>
          <w:r>
            <w:rPr>
              <w:b/>
              <w:bCs/>
              <w:color w:val="7BA0CD" w:themeColor="accent1" w:themeTint="BF"/>
              <w:spacing w:val="60"/>
              <w:sz w:val="20"/>
              <w:szCs w:val="20"/>
            </w:rPr>
            <w:t>[Type the phone number]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159D1"/>
    <w:rsid w:val="002A4FB5"/>
    <w:rsid w:val="00382389"/>
    <w:rsid w:val="004159D1"/>
    <w:rsid w:val="00CC3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AA8E6C5A57449C9AE8A3EEFC612298">
    <w:name w:val="EBAA8E6C5A57449C9AE8A3EEFC612298"/>
    <w:rsid w:val="004159D1"/>
  </w:style>
  <w:style w:type="paragraph" w:customStyle="1" w:styleId="54D8F39D294B481483A03CA6C2318AAF">
    <w:name w:val="54D8F39D294B481483A03CA6C2318AAF"/>
    <w:rsid w:val="004159D1"/>
  </w:style>
  <w:style w:type="paragraph" w:customStyle="1" w:styleId="DB50291C72C04247B09C9D9053207886">
    <w:name w:val="DB50291C72C04247B09C9D9053207886"/>
    <w:rsid w:val="004159D1"/>
  </w:style>
  <w:style w:type="paragraph" w:customStyle="1" w:styleId="84F2BCC73AA743DB81F8FA99CC72C2FA">
    <w:name w:val="84F2BCC73AA743DB81F8FA99CC72C2FA"/>
    <w:rsid w:val="004159D1"/>
  </w:style>
  <w:style w:type="paragraph" w:customStyle="1" w:styleId="D489394AAA63417499222162D1D3DFE5">
    <w:name w:val="D489394AAA63417499222162D1D3DFE5"/>
    <w:rsid w:val="004159D1"/>
  </w:style>
  <w:style w:type="paragraph" w:customStyle="1" w:styleId="AF793C67C4E24B099B99DFFE1970D479">
    <w:name w:val="AF793C67C4E24B099B99DFFE1970D479"/>
    <w:rsid w:val="004159D1"/>
  </w:style>
  <w:style w:type="paragraph" w:customStyle="1" w:styleId="2CFB52F32A7C4C1EB673B4A9F9E82AF8">
    <w:name w:val="2CFB52F32A7C4C1EB673B4A9F9E82AF8"/>
    <w:rsid w:val="004159D1"/>
  </w:style>
  <w:style w:type="paragraph" w:customStyle="1" w:styleId="9F9896ED9803414AA72AF35A6035832D">
    <w:name w:val="9F9896ED9803414AA72AF35A6035832D"/>
    <w:rsid w:val="004159D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2009-01-14T00:00:00</PublishDate>
  <Abstract>This shall serve as a running record of John’s bad feelings and adolescent, angst-y rants. This is not really intended for an audience, though good form and eloquence (such as is possible considering the overall context of immature bullshittery) will be greatly stressed. More than anything else, this Journal will serve as John’s mental toilet, where the brain gets to do its business and then flush it all away before it stinks up the joint. If someone does eventually read this, and your name happens to be in it, please bear in mind that this work exists specifically because John is aware that there are things in his head that do not belong there- so before anyone gets mad, remember: John wrote this about you so that he would STOP thinking it; because he ALREADY KNEW that it was wrong.  TOODLES!</Abstract>
  <CompanyAddress>200 Highland Park Dr
Athens, GA 30605</CompanyAddress>
  <CompanyPhone>706-614-8264</CompanyPhone>
  <CompanyFax>Johnphillips950@student.athenstech.edu</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E1B81C-55A8-42DB-BF64-2D4CA9C6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Hot brain productions</Company>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 Loser Journal</dc:title>
  <dc:subject/>
  <dc:creator>John Howard Phillips</dc:creator>
  <cp:keywords/>
  <dc:description/>
  <cp:lastModifiedBy>John Howard Phillips</cp:lastModifiedBy>
  <cp:revision>3</cp:revision>
  <dcterms:created xsi:type="dcterms:W3CDTF">2010-03-16T14:37:00Z</dcterms:created>
  <dcterms:modified xsi:type="dcterms:W3CDTF">2010-03-16T14:39:00Z</dcterms:modified>
</cp:coreProperties>
</file>