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4" w:rsidRDefault="001011E4">
      <w:r>
        <w:t xml:space="preserve">Confessions of a Flaming Baal </w:t>
      </w:r>
      <w:proofErr w:type="spellStart"/>
      <w:r>
        <w:t>Teshuvah</w:t>
      </w:r>
      <w:proofErr w:type="spellEnd"/>
      <w:r>
        <w:t xml:space="preserve"> –life as an Orthodox Jewish woman on an unorthodox journey</w:t>
      </w:r>
    </w:p>
    <w:p w:rsidR="001011E4" w:rsidRDefault="001011E4">
      <w:r>
        <w:t>By Mindy Rubenstein</w:t>
      </w:r>
    </w:p>
    <w:p w:rsidR="006F603B" w:rsidRDefault="00931775">
      <w:r>
        <w:t>This is a story about the peaks and valleys of my</w:t>
      </w:r>
      <w:r w:rsidR="00EA26B0">
        <w:t xml:space="preserve"> life as an Orthodox Jewish woman</w:t>
      </w:r>
      <w:r w:rsidR="006F603B">
        <w:t xml:space="preserve"> – or more specifically, as a “</w:t>
      </w:r>
      <w:proofErr w:type="spellStart"/>
      <w:r w:rsidR="006F603B">
        <w:t>baal</w:t>
      </w:r>
      <w:proofErr w:type="spellEnd"/>
      <w:r w:rsidR="006F603B">
        <w:t xml:space="preserve"> </w:t>
      </w:r>
      <w:proofErr w:type="spellStart"/>
      <w:r w:rsidR="006F603B">
        <w:t>teshuvah</w:t>
      </w:r>
      <w:proofErr w:type="spellEnd"/>
      <w:r w:rsidR="006F603B">
        <w:t>,” one who returns</w:t>
      </w:r>
      <w:r w:rsidR="00EA26B0">
        <w:t>.</w:t>
      </w:r>
      <w:r>
        <w:t xml:space="preserve"> Rarely </w:t>
      </w:r>
      <w:proofErr w:type="gramStart"/>
      <w:r>
        <w:t>has there been plateaus</w:t>
      </w:r>
      <w:proofErr w:type="gramEnd"/>
      <w:r>
        <w:t xml:space="preserve">, but rather a multitude of searching and finding, reaching and falling, and searching some more. </w:t>
      </w:r>
      <w:r w:rsidR="00EA26B0">
        <w:t xml:space="preserve"> </w:t>
      </w:r>
    </w:p>
    <w:p w:rsidR="00057FC7" w:rsidRDefault="00EA26B0">
      <w:r>
        <w:t>After experimenting with various</w:t>
      </w:r>
      <w:r w:rsidR="006F603B">
        <w:t xml:space="preserve"> other</w:t>
      </w:r>
      <w:r>
        <w:t xml:space="preserve"> religions,</w:t>
      </w:r>
      <w:r w:rsidR="00931775">
        <w:t xml:space="preserve"> I traded in</w:t>
      </w:r>
      <w:r>
        <w:t xml:space="preserve"> my</w:t>
      </w:r>
      <w:r w:rsidR="00931775">
        <w:t xml:space="preserve"> secular Jewish life for one of strict Torah observance, turning away from the path of my family and blazing my own trail of </w:t>
      </w:r>
      <w:proofErr w:type="spellStart"/>
      <w:r w:rsidR="00931775">
        <w:t>mitzvos</w:t>
      </w:r>
      <w:proofErr w:type="spellEnd"/>
      <w:r w:rsidR="00931775">
        <w:t xml:space="preserve"> – biblical commandments from God. </w:t>
      </w:r>
      <w:r w:rsidR="00057FC7">
        <w:t xml:space="preserve"> But this process has been a messy one. </w:t>
      </w:r>
    </w:p>
    <w:p w:rsidR="00057FC7" w:rsidRDefault="00931775">
      <w:r>
        <w:t xml:space="preserve">Over the course of </w:t>
      </w:r>
      <w:r w:rsidR="00057FC7">
        <w:t>nine</w:t>
      </w:r>
      <w:r>
        <w:t xml:space="preserve"> years</w:t>
      </w:r>
      <w:r w:rsidR="00057FC7">
        <w:t>,</w:t>
      </w:r>
      <w:r>
        <w:t xml:space="preserve"> I </w:t>
      </w:r>
      <w:r w:rsidR="00057FC7">
        <w:t xml:space="preserve">moved </w:t>
      </w:r>
      <w:r w:rsidR="006F603B">
        <w:t>seven</w:t>
      </w:r>
      <w:r w:rsidR="00BD5588">
        <w:t xml:space="preserve"> times, gave</w:t>
      </w:r>
      <w:r w:rsidR="00057FC7">
        <w:t xml:space="preserve"> birth to five children, buried a newborn baby, declared bankruptcy, and ended a marriage.</w:t>
      </w:r>
    </w:p>
    <w:p w:rsidR="00057FC7" w:rsidRDefault="00057FC7">
      <w:r>
        <w:t xml:space="preserve">These are in the periphery of my religious life.  Within its boundaries, I </w:t>
      </w:r>
      <w:r w:rsidR="00931775">
        <w:t xml:space="preserve">completely gave up non-kosher food in </w:t>
      </w:r>
      <w:r>
        <w:t xml:space="preserve">and out of my </w:t>
      </w:r>
      <w:r w:rsidR="00931775">
        <w:t xml:space="preserve">home, I took on Sabbath observance, family purity laws, and many other rituals and laws that are part of </w:t>
      </w:r>
      <w:r w:rsidR="006F603B">
        <w:t xml:space="preserve">the </w:t>
      </w:r>
      <w:r w:rsidR="00931775">
        <w:t>Orthodox</w:t>
      </w:r>
      <w:r w:rsidR="006F603B">
        <w:t xml:space="preserve"> Jewish experience</w:t>
      </w:r>
      <w:r w:rsidR="00EA26B0">
        <w:t xml:space="preserve">, things I knew nothing about growing up. </w:t>
      </w:r>
    </w:p>
    <w:p w:rsidR="00543FDF" w:rsidRDefault="00931775">
      <w:r>
        <w:t xml:space="preserve">When I first starting becoming Orthodox, I was immersed in a small community that provided a very clear set of guidelines on what to do, what not to do. </w:t>
      </w:r>
      <w:r w:rsidR="006F603B">
        <w:t xml:space="preserve">You were either </w:t>
      </w:r>
      <w:proofErr w:type="spellStart"/>
      <w:r w:rsidR="006F603B">
        <w:t>Orthdox</w:t>
      </w:r>
      <w:proofErr w:type="spellEnd"/>
      <w:r w:rsidR="006F603B">
        <w:t xml:space="preserve">, or you were completely secular. </w:t>
      </w:r>
      <w:r>
        <w:t>But I have since discovered that there are hundreds of Hassidic and non Hassidic, Modern Orthodox, and many ways to</w:t>
      </w:r>
      <w:r w:rsidR="00057FC7">
        <w:t xml:space="preserve"> live a religious Jewish life. At the core is Torah, but much of the daily living </w:t>
      </w:r>
      <w:r>
        <w:t>is base</w:t>
      </w:r>
      <w:r w:rsidR="00057FC7">
        <w:t xml:space="preserve">d on culture and the community. </w:t>
      </w:r>
    </w:p>
    <w:p w:rsidR="006F603B" w:rsidRDefault="006F603B" w:rsidP="006F603B">
      <w:r>
        <w:t xml:space="preserve">I have struggled to find and identify myself in religious observance. I have struggled to find and identify myself as a wife and mother. </w:t>
      </w:r>
      <w:proofErr w:type="gramStart"/>
      <w:r>
        <w:t>And finally, and most importantly, to find and identify myself as a human being.</w:t>
      </w:r>
      <w:proofErr w:type="gramEnd"/>
      <w:r>
        <w:t xml:space="preserve"> </w:t>
      </w:r>
    </w:p>
    <w:p w:rsidR="001011E4" w:rsidRDefault="001011E4" w:rsidP="001011E4">
      <w:r>
        <w:t xml:space="preserve">There are healthier ways to take on the </w:t>
      </w:r>
      <w:proofErr w:type="spellStart"/>
      <w:r>
        <w:t>baal</w:t>
      </w:r>
      <w:proofErr w:type="spellEnd"/>
      <w:r>
        <w:t xml:space="preserve"> </w:t>
      </w:r>
      <w:proofErr w:type="spellStart"/>
      <w:r>
        <w:t>teshuvah</w:t>
      </w:r>
      <w:proofErr w:type="spellEnd"/>
      <w:r>
        <w:t xml:space="preserve"> process – which can be beautiful and meaningful – but there is one very important thing I have </w:t>
      </w:r>
      <w:proofErr w:type="gramStart"/>
      <w:r>
        <w:t>learned ,</w:t>
      </w:r>
      <w:proofErr w:type="gramEnd"/>
      <w:r>
        <w:t xml:space="preserve"> and this is what I hope to give over. </w:t>
      </w:r>
    </w:p>
    <w:p w:rsidR="00BD5588" w:rsidRDefault="00BD5588" w:rsidP="00BD5588">
      <w:r>
        <w:t xml:space="preserve">Regardless of what external religious practices one takes on, it is essential to do it from a place of peace and emotional health. I have written about my journey and been published extensively, but much of my writing was dishonest. It has not all been rosy, even if my intentions were good.  </w:t>
      </w:r>
    </w:p>
    <w:p w:rsidR="006F603B" w:rsidRDefault="006F603B" w:rsidP="006F603B">
      <w:r>
        <w:t>In the course of this painful and prolific process,</w:t>
      </w:r>
      <w:r w:rsidR="00057FC7">
        <w:t xml:space="preserve"> I have made one major heartfelt discovery</w:t>
      </w:r>
      <w:r>
        <w:t>:</w:t>
      </w:r>
      <w:r w:rsidR="00057FC7">
        <w:t xml:space="preserve"> </w:t>
      </w:r>
      <w:r>
        <w:t xml:space="preserve"> I needed</w:t>
      </w:r>
      <w:r w:rsidR="00057FC7">
        <w:t xml:space="preserve"> religion because I was in </w:t>
      </w:r>
      <w:r>
        <w:t>pain</w:t>
      </w:r>
      <w:r w:rsidR="00057FC7">
        <w:t xml:space="preserve"> and I </w:t>
      </w:r>
      <w:r>
        <w:t>wanted to be rescued</w:t>
      </w:r>
      <w:r w:rsidR="00057FC7">
        <w:t xml:space="preserve">. </w:t>
      </w:r>
      <w:r>
        <w:t xml:space="preserve"> No religion can play that role. Religious observance is about building a relationship with God and being kind to ourselves and others. The rest is just commentary. </w:t>
      </w:r>
    </w:p>
    <w:p w:rsidR="00057FC7" w:rsidRDefault="00057FC7"/>
    <w:sectPr w:rsidR="00057FC7" w:rsidSect="0054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775"/>
    <w:rsid w:val="00057FC7"/>
    <w:rsid w:val="001011E4"/>
    <w:rsid w:val="00543FDF"/>
    <w:rsid w:val="006F603B"/>
    <w:rsid w:val="00931775"/>
    <w:rsid w:val="00BD5588"/>
    <w:rsid w:val="00E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2013-08-07T22:55:00Z</dcterms:created>
  <dcterms:modified xsi:type="dcterms:W3CDTF">2013-08-07T23:41:00Z</dcterms:modified>
</cp:coreProperties>
</file>