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CECA2E8" w14:textId="56D54FD5" w:rsidR="0033444D" w:rsidRDefault="0033444D" w:rsidP="0033444D">
      <w:r>
        <w:t xml:space="preserve">The latest report on global </w:t>
      </w:r>
      <w:hyperlink r:id="rId8" w:history="1">
        <w:r w:rsidRPr="0033444D">
          <w:rPr>
            <w:rStyle w:val="Hyperlink"/>
            <w:b/>
          </w:rPr>
          <w:t>Aircraft Insulation Material Market</w:t>
        </w:r>
      </w:hyperlink>
      <w:r>
        <w:t xml:space="preserve"> added by Value Market Research present evidence-based information and covers all the market details such as the current technology trends, market opportunity analysis, and competitive landscape. The report also covers regional market share, size along with market drivers and restraints for the forecast period of 20</w:t>
      </w:r>
      <w:r w:rsidR="00DD497F">
        <w:t>21</w:t>
      </w:r>
      <w:r>
        <w:t>-202</w:t>
      </w:r>
      <w:r w:rsidR="00DD497F">
        <w:t>7</w:t>
      </w:r>
      <w:bookmarkStart w:id="0" w:name="_GoBack"/>
      <w:bookmarkEnd w:id="0"/>
      <w:r>
        <w:t>. Further, this research report also delivers information associated with the latest developments by major players with their respective market share in the market.</w:t>
      </w:r>
    </w:p>
    <w:p w14:paraId="1D328B4E" w14:textId="77777777" w:rsidR="0033444D" w:rsidRDefault="0033444D" w:rsidP="0033444D">
      <w:r>
        <w:t xml:space="preserve">The broad aircraft insulation material market has been sub-grouped into product and application. The report studies these subsets with respect to the geographical segmentation. The strategists can gain a detailed insight and devise appropriate strategies to target specific market. This detail will lead to a focused approach leading to identification of better opportunities. </w:t>
      </w:r>
    </w:p>
    <w:p w14:paraId="3716EDE7" w14:textId="77777777" w:rsidR="00F9218D" w:rsidRDefault="00F9218D" w:rsidP="0033444D">
      <w:r w:rsidRPr="00F9218D">
        <w:rPr>
          <w:b/>
        </w:rPr>
        <w:t xml:space="preserve">Request a FREE Sample Copy of </w:t>
      </w:r>
      <w:r w:rsidRPr="0033444D">
        <w:rPr>
          <w:b/>
        </w:rPr>
        <w:t xml:space="preserve">Aircraft Insulation Material </w:t>
      </w:r>
      <w:r w:rsidRPr="00F9218D">
        <w:rPr>
          <w:b/>
        </w:rPr>
        <w:t xml:space="preserve">Market Report with Full TOC At: </w:t>
      </w:r>
      <w:hyperlink r:id="rId9" w:history="1">
        <w:r w:rsidRPr="00F859C2">
          <w:rPr>
            <w:rStyle w:val="Hyperlink"/>
          </w:rPr>
          <w:t>https://www.valuemarketresearch.com/contact/aircraft-insulation-material-market/download-sample</w:t>
        </w:r>
      </w:hyperlink>
    </w:p>
    <w:p w14:paraId="05B18419" w14:textId="77777777" w:rsidR="0033444D" w:rsidRPr="0033444D" w:rsidRDefault="0033444D" w:rsidP="0033444D">
      <w:pPr>
        <w:rPr>
          <w:b/>
        </w:rPr>
      </w:pPr>
      <w:r w:rsidRPr="0033444D">
        <w:rPr>
          <w:b/>
        </w:rPr>
        <w:t>By Product</w:t>
      </w:r>
    </w:p>
    <w:p w14:paraId="06256A02" w14:textId="77777777" w:rsidR="0033444D" w:rsidRDefault="0033444D" w:rsidP="0033444D">
      <w:pPr>
        <w:pStyle w:val="ListParagraph"/>
        <w:numPr>
          <w:ilvl w:val="0"/>
          <w:numId w:val="29"/>
        </w:numPr>
      </w:pPr>
      <w:r>
        <w:t>Thermal Insulation</w:t>
      </w:r>
    </w:p>
    <w:p w14:paraId="646087AC" w14:textId="77777777" w:rsidR="0033444D" w:rsidRDefault="0033444D" w:rsidP="0033444D">
      <w:pPr>
        <w:pStyle w:val="ListParagraph"/>
        <w:numPr>
          <w:ilvl w:val="0"/>
          <w:numId w:val="29"/>
        </w:numPr>
      </w:pPr>
      <w:r>
        <w:t>Acoustic &amp; Thermal Insulation</w:t>
      </w:r>
    </w:p>
    <w:p w14:paraId="6641AD1F" w14:textId="77777777" w:rsidR="0033444D" w:rsidRDefault="0033444D" w:rsidP="0033444D">
      <w:pPr>
        <w:pStyle w:val="ListParagraph"/>
        <w:numPr>
          <w:ilvl w:val="0"/>
          <w:numId w:val="29"/>
        </w:numPr>
      </w:pPr>
      <w:r>
        <w:t xml:space="preserve">Electric Insulation </w:t>
      </w:r>
    </w:p>
    <w:p w14:paraId="009B5DB9" w14:textId="77777777" w:rsidR="0033444D" w:rsidRPr="0033444D" w:rsidRDefault="0033444D" w:rsidP="0033444D">
      <w:pPr>
        <w:rPr>
          <w:b/>
        </w:rPr>
      </w:pPr>
      <w:r w:rsidRPr="0033444D">
        <w:rPr>
          <w:b/>
        </w:rPr>
        <w:t>By Application</w:t>
      </w:r>
    </w:p>
    <w:p w14:paraId="6367456A" w14:textId="77777777" w:rsidR="0033444D" w:rsidRDefault="0033444D" w:rsidP="0033444D">
      <w:pPr>
        <w:pStyle w:val="ListParagraph"/>
        <w:numPr>
          <w:ilvl w:val="0"/>
          <w:numId w:val="28"/>
        </w:numPr>
      </w:pPr>
      <w:r>
        <w:t>Military Aviation</w:t>
      </w:r>
    </w:p>
    <w:p w14:paraId="6363D932" w14:textId="3126B94F" w:rsidR="00B251F6" w:rsidRDefault="0033444D" w:rsidP="00B251F6">
      <w:pPr>
        <w:pStyle w:val="ListParagraph"/>
        <w:numPr>
          <w:ilvl w:val="0"/>
          <w:numId w:val="28"/>
        </w:numPr>
      </w:pPr>
      <w:r>
        <w:t>Civil Aviation</w:t>
      </w:r>
    </w:p>
    <w:p w14:paraId="39081F57" w14:textId="5E2B1D23" w:rsidR="00B251F6" w:rsidRDefault="00B251F6" w:rsidP="00B251F6">
      <w:r w:rsidRPr="0033444D">
        <w:rPr>
          <w:b/>
        </w:rPr>
        <w:t xml:space="preserve">Browse Full Global Aircraft Insulation Material Market Research Report With TOC At: </w:t>
      </w:r>
      <w:hyperlink r:id="rId10" w:history="1">
        <w:r w:rsidRPr="00F859C2">
          <w:rPr>
            <w:rStyle w:val="Hyperlink"/>
          </w:rPr>
          <w:t>https://www.valuemarketresearch.com/report/aircraft-insulation-material-market</w:t>
        </w:r>
      </w:hyperlink>
    </w:p>
    <w:p w14:paraId="02D3CEC9" w14:textId="77777777" w:rsidR="0033444D" w:rsidRDefault="0033444D" w:rsidP="0033444D">
      <w:r>
        <w:t xml:space="preserve">The report also covers detailed competitive landscape including company profiles of key players operating in the global market. The key players in the aircraft insulation material market include </w:t>
      </w:r>
      <w:r w:rsidRPr="000922F9">
        <w:rPr>
          <w:b/>
        </w:rPr>
        <w:t>BASF SE, Dupont, Esterline Technologies Corporation, Evonik Industries, Rogers Corporation, Triumph Group Inc., Zodiac Aerospace and Zotefoams.</w:t>
      </w:r>
      <w:r>
        <w:t xml:space="preserve"> An in-depth view of the competitive outlook includes future capacities, key mergers &amp; acquisitions, financial overview, partnerships, collaborations, new product launches, new product developments and other developments with information in terms of H.Q.</w:t>
      </w:r>
    </w:p>
    <w:p w14:paraId="12B096D1" w14:textId="359FD50E" w:rsidR="0033444D" w:rsidRDefault="0033444D" w:rsidP="0033444D">
      <w:r>
        <w:t xml:space="preserve">Furthermore, the report comprises of the geographical segmentation, which mainly focuses on current and forecast demand for aircraft insulation material in </w:t>
      </w:r>
      <w:r w:rsidRPr="0033444D">
        <w:rPr>
          <w:b/>
        </w:rPr>
        <w:t>North America, Europe, Asia Pacific, Latin America, and Middle East &amp; Africa.</w:t>
      </w:r>
      <w:r>
        <w:t xml:space="preserve"> The report further focuses on demand for individual application segments in all the regions.</w:t>
      </w:r>
    </w:p>
    <w:p w14:paraId="256598C2" w14:textId="12C8C230" w:rsidR="00B251F6" w:rsidRPr="00B251F6" w:rsidRDefault="00B251F6" w:rsidP="00B251F6">
      <w:pPr>
        <w:rPr>
          <w:b/>
        </w:rPr>
      </w:pPr>
      <w:r w:rsidRPr="00B251F6">
        <w:rPr>
          <w:b/>
        </w:rPr>
        <w:t xml:space="preserve">Purchase complete Global </w:t>
      </w:r>
      <w:r w:rsidRPr="0033444D">
        <w:rPr>
          <w:b/>
        </w:rPr>
        <w:t>Aircraft Insulation Material</w:t>
      </w:r>
      <w:r w:rsidRPr="00B251F6">
        <w:rPr>
          <w:b/>
        </w:rPr>
        <w:t xml:space="preserve"> Market Research Report At:</w:t>
      </w:r>
      <w:r>
        <w:rPr>
          <w:b/>
        </w:rPr>
        <w:t xml:space="preserve"> </w:t>
      </w:r>
      <w:hyperlink r:id="rId11" w:history="1">
        <w:r w:rsidRPr="00A1734F">
          <w:rPr>
            <w:rStyle w:val="Hyperlink"/>
          </w:rPr>
          <w:t>https://www.valuemarketresearch.com/contact/aircraft-insulation-material-market/buy-now</w:t>
        </w:r>
      </w:hyperlink>
    </w:p>
    <w:p w14:paraId="77C61464" w14:textId="77777777" w:rsidR="0033444D" w:rsidRPr="0033444D" w:rsidRDefault="0033444D" w:rsidP="0033444D">
      <w:pPr>
        <w:rPr>
          <w:b/>
        </w:rPr>
      </w:pPr>
      <w:r w:rsidRPr="0033444D">
        <w:rPr>
          <w:b/>
        </w:rPr>
        <w:t>About Us:</w:t>
      </w:r>
    </w:p>
    <w:p w14:paraId="05094687" w14:textId="77777777" w:rsidR="0033444D" w:rsidRDefault="0033444D" w:rsidP="0033444D">
      <w:r>
        <w:t xml:space="preserve">Value Market Research was established with the vision to ease decision making and empower the strategists by providing them with holistic market information. </w:t>
      </w:r>
    </w:p>
    <w:p w14:paraId="4FE368CE" w14:textId="77777777" w:rsidR="0033444D" w:rsidRDefault="0033444D" w:rsidP="0033444D">
      <w:r>
        <w:lastRenderedPageBreak/>
        <w:t>We facilitate clients with syndicate research reports and customized research reports on 25+ industries with global as well as regional coverage.</w:t>
      </w:r>
    </w:p>
    <w:p w14:paraId="623896C7" w14:textId="77777777" w:rsidR="0033444D" w:rsidRPr="0033444D" w:rsidRDefault="0033444D" w:rsidP="0033444D">
      <w:pPr>
        <w:rPr>
          <w:b/>
        </w:rPr>
      </w:pPr>
      <w:r w:rsidRPr="0033444D">
        <w:rPr>
          <w:b/>
        </w:rPr>
        <w:t>Contact:</w:t>
      </w:r>
    </w:p>
    <w:p w14:paraId="2FFD385F" w14:textId="77777777" w:rsidR="0033444D" w:rsidRDefault="0033444D" w:rsidP="0033444D">
      <w:r>
        <w:t>Value Market Research</w:t>
      </w:r>
    </w:p>
    <w:p w14:paraId="20685374" w14:textId="77777777" w:rsidR="0033444D" w:rsidRDefault="0033444D" w:rsidP="0033444D">
      <w:r>
        <w:t>401/402, TFM, Nagras Road, Aundh, Pune-7.</w:t>
      </w:r>
    </w:p>
    <w:p w14:paraId="5D5652CB" w14:textId="77777777" w:rsidR="0033444D" w:rsidRDefault="0033444D" w:rsidP="0033444D">
      <w:r>
        <w:t>Maharashtra, INDIA.</w:t>
      </w:r>
    </w:p>
    <w:p w14:paraId="53B324CA" w14:textId="77777777" w:rsidR="0033444D" w:rsidRDefault="0033444D" w:rsidP="0033444D">
      <w:r>
        <w:t>Tel: +1-888-294-1147</w:t>
      </w:r>
    </w:p>
    <w:p w14:paraId="1A973A91" w14:textId="77777777" w:rsidR="0033444D" w:rsidRDefault="0033444D" w:rsidP="0033444D">
      <w:r>
        <w:t xml:space="preserve">Email: </w:t>
      </w:r>
      <w:hyperlink r:id="rId12" w:history="1">
        <w:r w:rsidRPr="00F859C2">
          <w:rPr>
            <w:rStyle w:val="Hyperlink"/>
          </w:rPr>
          <w:t>sales@valuemarketresearch.com</w:t>
        </w:r>
      </w:hyperlink>
    </w:p>
    <w:p w14:paraId="36AE96B5" w14:textId="65A541DE" w:rsidR="0033444D" w:rsidRDefault="0033444D" w:rsidP="0033444D">
      <w:pPr>
        <w:rPr>
          <w:rStyle w:val="Hyperlink"/>
        </w:rPr>
      </w:pPr>
      <w:r>
        <w:t xml:space="preserve">Website: </w:t>
      </w:r>
      <w:hyperlink r:id="rId13" w:history="1">
        <w:r w:rsidRPr="00F859C2">
          <w:rPr>
            <w:rStyle w:val="Hyperlink"/>
          </w:rPr>
          <w:t>https://www.valuemarketresearch.com</w:t>
        </w:r>
      </w:hyperlink>
    </w:p>
    <w:p w14:paraId="14852480" w14:textId="06C7108D" w:rsidR="00277646" w:rsidRPr="0033444D" w:rsidRDefault="00745815">
      <w:r w:rsidRPr="00745815">
        <w:t xml:space="preserve">VMR News:  </w:t>
      </w:r>
      <w:hyperlink r:id="rId14" w:history="1">
        <w:r w:rsidRPr="00A1734F">
          <w:rPr>
            <w:rStyle w:val="Hyperlink"/>
          </w:rPr>
          <w:t>https://www.vmrnews.com</w:t>
        </w:r>
      </w:hyperlink>
    </w:p>
    <w:sectPr w:rsidR="00277646" w:rsidRPr="0033444D" w:rsidSect="00564DD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4EB4F" w14:textId="77777777" w:rsidR="009C6912" w:rsidRDefault="009C6912" w:rsidP="00564DD3">
      <w:pPr>
        <w:spacing w:after="0" w:line="240" w:lineRule="auto"/>
      </w:pPr>
      <w:r>
        <w:separator/>
      </w:r>
    </w:p>
  </w:endnote>
  <w:endnote w:type="continuationSeparator" w:id="0">
    <w:p w14:paraId="3AEB15DE" w14:textId="77777777" w:rsidR="009C6912" w:rsidRDefault="009C6912" w:rsidP="0056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8617" w14:textId="77777777" w:rsidR="00564DD3" w:rsidRDefault="00564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BD32" w14:textId="77777777" w:rsidR="00564DD3" w:rsidRDefault="00564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1155" w14:textId="77777777" w:rsidR="00564DD3" w:rsidRDefault="0056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123A" w14:textId="77777777" w:rsidR="009C6912" w:rsidRDefault="009C6912" w:rsidP="00564DD3">
      <w:pPr>
        <w:spacing w:after="0" w:line="240" w:lineRule="auto"/>
      </w:pPr>
      <w:r>
        <w:separator/>
      </w:r>
    </w:p>
  </w:footnote>
  <w:footnote w:type="continuationSeparator" w:id="0">
    <w:p w14:paraId="0B865545" w14:textId="77777777" w:rsidR="009C6912" w:rsidRDefault="009C6912" w:rsidP="0056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86C1" w14:textId="77777777" w:rsidR="00564DD3" w:rsidRDefault="009C6912">
    <w:pPr>
      <w:pStyle w:val="Header"/>
    </w:pPr>
    <w:r>
      <w:rPr>
        <w:noProof/>
      </w:rPr>
      <w:pict w14:anchorId="2B494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549016" o:spid="_x0000_s2052" type="#_x0000_t136" style="position:absolute;margin-left:0;margin-top:0;width:569.85pt;height:89.95pt;rotation:315;z-index:-251655168;mso-position-horizontal:center;mso-position-horizontal-relative:margin;mso-position-vertical:center;mso-position-vertical-relative:margin" o:allowincell="f" fillcolor="#4472c4 [3208]" stroked="f">
          <v:fill opacity=".5"/>
          <v:textpath style="font-family:&quot;Calibri&quot;;font-size:1pt" string="Value Market Resear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8297" w14:textId="77777777" w:rsidR="00564DD3" w:rsidRDefault="009C6912">
    <w:pPr>
      <w:pStyle w:val="Header"/>
    </w:pPr>
    <w:r>
      <w:rPr>
        <w:noProof/>
      </w:rPr>
      <w:pict w14:anchorId="35EAF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549017" o:spid="_x0000_s2053" type="#_x0000_t136" style="position:absolute;margin-left:0;margin-top:0;width:569.85pt;height:89.95pt;rotation:315;z-index:-251653120;mso-position-horizontal:center;mso-position-horizontal-relative:margin;mso-position-vertical:center;mso-position-vertical-relative:margin" o:allowincell="f" fillcolor="#4472c4 [3208]" stroked="f">
          <v:fill opacity=".5"/>
          <v:textpath style="font-family:&quot;Calibri&quot;;font-size:1pt" string="Value Market Resear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4175" w14:textId="77777777" w:rsidR="00564DD3" w:rsidRDefault="009C6912">
    <w:pPr>
      <w:pStyle w:val="Header"/>
    </w:pPr>
    <w:r>
      <w:rPr>
        <w:noProof/>
      </w:rPr>
      <w:pict w14:anchorId="131D5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549015" o:spid="_x0000_s2051" type="#_x0000_t136" style="position:absolute;margin-left:0;margin-top:0;width:569.85pt;height:89.95pt;rotation:315;z-index:-251657216;mso-position-horizontal:center;mso-position-horizontal-relative:margin;mso-position-vertical:center;mso-position-vertical-relative:margin" o:allowincell="f" fillcolor="#4472c4 [3208]" stroked="f">
          <v:fill opacity=".5"/>
          <v:textpath style="font-family:&quot;Calibri&quot;;font-size:1pt" string="Value Market Resear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8AF"/>
    <w:multiLevelType w:val="hybridMultilevel"/>
    <w:tmpl w:val="592C5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9C7F17"/>
    <w:multiLevelType w:val="hybridMultilevel"/>
    <w:tmpl w:val="F7261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382487"/>
    <w:multiLevelType w:val="hybridMultilevel"/>
    <w:tmpl w:val="17B27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0F79CF"/>
    <w:multiLevelType w:val="hybridMultilevel"/>
    <w:tmpl w:val="7E76F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8569E7"/>
    <w:multiLevelType w:val="hybridMultilevel"/>
    <w:tmpl w:val="0C28D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825D1A"/>
    <w:multiLevelType w:val="hybridMultilevel"/>
    <w:tmpl w:val="1694A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244971"/>
    <w:multiLevelType w:val="hybridMultilevel"/>
    <w:tmpl w:val="7C068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DA0C54"/>
    <w:multiLevelType w:val="hybridMultilevel"/>
    <w:tmpl w:val="38E63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BF19B7"/>
    <w:multiLevelType w:val="hybridMultilevel"/>
    <w:tmpl w:val="80104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F1057F"/>
    <w:multiLevelType w:val="hybridMultilevel"/>
    <w:tmpl w:val="EF4E1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346F83"/>
    <w:multiLevelType w:val="hybridMultilevel"/>
    <w:tmpl w:val="935A4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EB5407"/>
    <w:multiLevelType w:val="hybridMultilevel"/>
    <w:tmpl w:val="B8E84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D21A7D"/>
    <w:multiLevelType w:val="hybridMultilevel"/>
    <w:tmpl w:val="CF3CA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B56BAF"/>
    <w:multiLevelType w:val="hybridMultilevel"/>
    <w:tmpl w:val="EB12B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E92E0B"/>
    <w:multiLevelType w:val="hybridMultilevel"/>
    <w:tmpl w:val="20329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AEF06F7"/>
    <w:multiLevelType w:val="hybridMultilevel"/>
    <w:tmpl w:val="CB82E8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F42509"/>
    <w:multiLevelType w:val="hybridMultilevel"/>
    <w:tmpl w:val="04881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2915221"/>
    <w:multiLevelType w:val="hybridMultilevel"/>
    <w:tmpl w:val="FAB24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7A60B9"/>
    <w:multiLevelType w:val="hybridMultilevel"/>
    <w:tmpl w:val="D660A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B2F71F9"/>
    <w:multiLevelType w:val="hybridMultilevel"/>
    <w:tmpl w:val="44C00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B4D6A76"/>
    <w:multiLevelType w:val="hybridMultilevel"/>
    <w:tmpl w:val="188A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2A526F2"/>
    <w:multiLevelType w:val="hybridMultilevel"/>
    <w:tmpl w:val="B31A9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32051A"/>
    <w:multiLevelType w:val="hybridMultilevel"/>
    <w:tmpl w:val="EED4D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656BA6"/>
    <w:multiLevelType w:val="hybridMultilevel"/>
    <w:tmpl w:val="053C5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5614A6"/>
    <w:multiLevelType w:val="hybridMultilevel"/>
    <w:tmpl w:val="C79E8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2503CC2"/>
    <w:multiLevelType w:val="hybridMultilevel"/>
    <w:tmpl w:val="45703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4762D8"/>
    <w:multiLevelType w:val="hybridMultilevel"/>
    <w:tmpl w:val="89867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AAB5718"/>
    <w:multiLevelType w:val="hybridMultilevel"/>
    <w:tmpl w:val="03BA7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682782"/>
    <w:multiLevelType w:val="hybridMultilevel"/>
    <w:tmpl w:val="C0D07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1"/>
  </w:num>
  <w:num w:numId="4">
    <w:abstractNumId w:val="6"/>
  </w:num>
  <w:num w:numId="5">
    <w:abstractNumId w:val="28"/>
  </w:num>
  <w:num w:numId="6">
    <w:abstractNumId w:val="0"/>
  </w:num>
  <w:num w:numId="7">
    <w:abstractNumId w:val="24"/>
  </w:num>
  <w:num w:numId="8">
    <w:abstractNumId w:val="15"/>
  </w:num>
  <w:num w:numId="9">
    <w:abstractNumId w:val="23"/>
  </w:num>
  <w:num w:numId="10">
    <w:abstractNumId w:val="2"/>
  </w:num>
  <w:num w:numId="11">
    <w:abstractNumId w:val="16"/>
  </w:num>
  <w:num w:numId="12">
    <w:abstractNumId w:val="12"/>
  </w:num>
  <w:num w:numId="13">
    <w:abstractNumId w:val="18"/>
  </w:num>
  <w:num w:numId="14">
    <w:abstractNumId w:val="3"/>
  </w:num>
  <w:num w:numId="15">
    <w:abstractNumId w:val="20"/>
  </w:num>
  <w:num w:numId="16">
    <w:abstractNumId w:val="11"/>
  </w:num>
  <w:num w:numId="17">
    <w:abstractNumId w:val="27"/>
  </w:num>
  <w:num w:numId="18">
    <w:abstractNumId w:val="17"/>
  </w:num>
  <w:num w:numId="19">
    <w:abstractNumId w:val="26"/>
  </w:num>
  <w:num w:numId="20">
    <w:abstractNumId w:val="8"/>
  </w:num>
  <w:num w:numId="21">
    <w:abstractNumId w:val="22"/>
  </w:num>
  <w:num w:numId="22">
    <w:abstractNumId w:val="5"/>
  </w:num>
  <w:num w:numId="23">
    <w:abstractNumId w:val="10"/>
  </w:num>
  <w:num w:numId="24">
    <w:abstractNumId w:val="14"/>
  </w:num>
  <w:num w:numId="25">
    <w:abstractNumId w:val="19"/>
  </w:num>
  <w:num w:numId="26">
    <w:abstractNumId w:val="7"/>
  </w:num>
  <w:num w:numId="27">
    <w:abstractNumId w:val="9"/>
  </w:num>
  <w:num w:numId="28">
    <w:abstractNumId w:val="25"/>
  </w:num>
  <w:num w:numId="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D3"/>
    <w:rsid w:val="00003BBE"/>
    <w:rsid w:val="0002106E"/>
    <w:rsid w:val="00026BA6"/>
    <w:rsid w:val="00026DFF"/>
    <w:rsid w:val="000922F9"/>
    <w:rsid w:val="000B456A"/>
    <w:rsid w:val="000C444F"/>
    <w:rsid w:val="00127BB9"/>
    <w:rsid w:val="001529E7"/>
    <w:rsid w:val="001566AA"/>
    <w:rsid w:val="00157875"/>
    <w:rsid w:val="001601EA"/>
    <w:rsid w:val="001769BF"/>
    <w:rsid w:val="00192F0F"/>
    <w:rsid w:val="00222C40"/>
    <w:rsid w:val="00241FBF"/>
    <w:rsid w:val="00277646"/>
    <w:rsid w:val="002A4519"/>
    <w:rsid w:val="002B34F5"/>
    <w:rsid w:val="002C6483"/>
    <w:rsid w:val="002E4DBA"/>
    <w:rsid w:val="0033444D"/>
    <w:rsid w:val="00381A68"/>
    <w:rsid w:val="00391307"/>
    <w:rsid w:val="003B6B7F"/>
    <w:rsid w:val="003C5736"/>
    <w:rsid w:val="003E008F"/>
    <w:rsid w:val="003E17D3"/>
    <w:rsid w:val="003F162D"/>
    <w:rsid w:val="0042685F"/>
    <w:rsid w:val="00437C63"/>
    <w:rsid w:val="00446020"/>
    <w:rsid w:val="0047686C"/>
    <w:rsid w:val="00485D3B"/>
    <w:rsid w:val="00492CC1"/>
    <w:rsid w:val="004F54C2"/>
    <w:rsid w:val="00510FEA"/>
    <w:rsid w:val="005335BB"/>
    <w:rsid w:val="00564DD3"/>
    <w:rsid w:val="0057057F"/>
    <w:rsid w:val="005765CF"/>
    <w:rsid w:val="005A491D"/>
    <w:rsid w:val="005A7ECE"/>
    <w:rsid w:val="005B720C"/>
    <w:rsid w:val="005F24F7"/>
    <w:rsid w:val="006050D8"/>
    <w:rsid w:val="00616B41"/>
    <w:rsid w:val="00635077"/>
    <w:rsid w:val="0067163B"/>
    <w:rsid w:val="00691495"/>
    <w:rsid w:val="006A320E"/>
    <w:rsid w:val="006E0388"/>
    <w:rsid w:val="006E0E68"/>
    <w:rsid w:val="00745815"/>
    <w:rsid w:val="007516A5"/>
    <w:rsid w:val="00753A73"/>
    <w:rsid w:val="00771605"/>
    <w:rsid w:val="007750B5"/>
    <w:rsid w:val="00777DFE"/>
    <w:rsid w:val="007807DC"/>
    <w:rsid w:val="007C04D5"/>
    <w:rsid w:val="007D3BFE"/>
    <w:rsid w:val="007D4E06"/>
    <w:rsid w:val="00850CE4"/>
    <w:rsid w:val="0085530D"/>
    <w:rsid w:val="008803A6"/>
    <w:rsid w:val="00891302"/>
    <w:rsid w:val="008956D4"/>
    <w:rsid w:val="008B6103"/>
    <w:rsid w:val="008B771F"/>
    <w:rsid w:val="008D2F2B"/>
    <w:rsid w:val="008D7BD1"/>
    <w:rsid w:val="00903B4F"/>
    <w:rsid w:val="0096271F"/>
    <w:rsid w:val="009A5E3B"/>
    <w:rsid w:val="009C1431"/>
    <w:rsid w:val="009C389D"/>
    <w:rsid w:val="009C6912"/>
    <w:rsid w:val="00A2780C"/>
    <w:rsid w:val="00A30B40"/>
    <w:rsid w:val="00A73DB9"/>
    <w:rsid w:val="00A81F24"/>
    <w:rsid w:val="00A9215E"/>
    <w:rsid w:val="00AE0A07"/>
    <w:rsid w:val="00B13F64"/>
    <w:rsid w:val="00B251F6"/>
    <w:rsid w:val="00B31DA0"/>
    <w:rsid w:val="00B37541"/>
    <w:rsid w:val="00B50008"/>
    <w:rsid w:val="00B604E6"/>
    <w:rsid w:val="00B71003"/>
    <w:rsid w:val="00C32FDE"/>
    <w:rsid w:val="00C3654E"/>
    <w:rsid w:val="00C459EF"/>
    <w:rsid w:val="00C73E3C"/>
    <w:rsid w:val="00C765CE"/>
    <w:rsid w:val="00C93E82"/>
    <w:rsid w:val="00CB4583"/>
    <w:rsid w:val="00D11C82"/>
    <w:rsid w:val="00D32293"/>
    <w:rsid w:val="00D63A1D"/>
    <w:rsid w:val="00D778D9"/>
    <w:rsid w:val="00D80861"/>
    <w:rsid w:val="00DC044C"/>
    <w:rsid w:val="00DD497F"/>
    <w:rsid w:val="00DE30B5"/>
    <w:rsid w:val="00E1698B"/>
    <w:rsid w:val="00E23C29"/>
    <w:rsid w:val="00E43124"/>
    <w:rsid w:val="00E451EC"/>
    <w:rsid w:val="00E462A6"/>
    <w:rsid w:val="00E519A8"/>
    <w:rsid w:val="00E86CDC"/>
    <w:rsid w:val="00E87BB3"/>
    <w:rsid w:val="00E97757"/>
    <w:rsid w:val="00F15410"/>
    <w:rsid w:val="00F258A0"/>
    <w:rsid w:val="00F423FD"/>
    <w:rsid w:val="00F54165"/>
    <w:rsid w:val="00F549D8"/>
    <w:rsid w:val="00F5504D"/>
    <w:rsid w:val="00F656C7"/>
    <w:rsid w:val="00F7608C"/>
    <w:rsid w:val="00F77E4B"/>
    <w:rsid w:val="00F9218D"/>
    <w:rsid w:val="00FA1EA3"/>
    <w:rsid w:val="00FC79DB"/>
    <w:rsid w:val="00FD2DC0"/>
    <w:rsid w:val="00FD3BE4"/>
    <w:rsid w:val="00FE3520"/>
    <w:rsid w:val="00FF5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4704CA9"/>
  <w15:docId w15:val="{BB0278AE-5D30-4CA6-BDB3-B4837D33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DD3"/>
  </w:style>
  <w:style w:type="paragraph" w:styleId="Footer">
    <w:name w:val="footer"/>
    <w:basedOn w:val="Normal"/>
    <w:link w:val="FooterChar"/>
    <w:uiPriority w:val="99"/>
    <w:unhideWhenUsed/>
    <w:rsid w:val="00564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DD3"/>
  </w:style>
  <w:style w:type="paragraph" w:customStyle="1" w:styleId="copy-c">
    <w:name w:val="copy-c"/>
    <w:basedOn w:val="Normal"/>
    <w:rsid w:val="00564D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4DD3"/>
    <w:rPr>
      <w:color w:val="0563C1" w:themeColor="hyperlink"/>
      <w:u w:val="single"/>
    </w:rPr>
  </w:style>
  <w:style w:type="paragraph" w:styleId="ListParagraph">
    <w:name w:val="List Paragraph"/>
    <w:basedOn w:val="Normal"/>
    <w:uiPriority w:val="34"/>
    <w:qFormat/>
    <w:rsid w:val="00241FBF"/>
    <w:pPr>
      <w:ind w:left="720"/>
      <w:contextualSpacing/>
    </w:pPr>
  </w:style>
  <w:style w:type="character" w:customStyle="1" w:styleId="UnresolvedMention">
    <w:name w:val="Unresolved Mention"/>
    <w:basedOn w:val="DefaultParagraphFont"/>
    <w:uiPriority w:val="99"/>
    <w:semiHidden/>
    <w:unhideWhenUsed/>
    <w:rsid w:val="0075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319">
      <w:bodyDiv w:val="1"/>
      <w:marLeft w:val="0"/>
      <w:marRight w:val="0"/>
      <w:marTop w:val="0"/>
      <w:marBottom w:val="0"/>
      <w:divBdr>
        <w:top w:val="none" w:sz="0" w:space="0" w:color="auto"/>
        <w:left w:val="none" w:sz="0" w:space="0" w:color="auto"/>
        <w:bottom w:val="none" w:sz="0" w:space="0" w:color="auto"/>
        <w:right w:val="none" w:sz="0" w:space="0" w:color="auto"/>
      </w:divBdr>
      <w:divsChild>
        <w:div w:id="1962295171">
          <w:marLeft w:val="0"/>
          <w:marRight w:val="0"/>
          <w:marTop w:val="0"/>
          <w:marBottom w:val="0"/>
          <w:divBdr>
            <w:top w:val="none" w:sz="0" w:space="0" w:color="auto"/>
            <w:left w:val="none" w:sz="0" w:space="0" w:color="auto"/>
            <w:bottom w:val="none" w:sz="0" w:space="0" w:color="auto"/>
            <w:right w:val="none" w:sz="0" w:space="0" w:color="auto"/>
          </w:divBdr>
          <w:divsChild>
            <w:div w:id="1525827785">
              <w:marLeft w:val="0"/>
              <w:marRight w:val="0"/>
              <w:marTop w:val="0"/>
              <w:marBottom w:val="0"/>
              <w:divBdr>
                <w:top w:val="none" w:sz="0" w:space="0" w:color="auto"/>
                <w:left w:val="none" w:sz="0" w:space="0" w:color="auto"/>
                <w:bottom w:val="none" w:sz="0" w:space="0" w:color="auto"/>
                <w:right w:val="none" w:sz="0" w:space="0" w:color="auto"/>
              </w:divBdr>
              <w:divsChild>
                <w:div w:id="65882456">
                  <w:marLeft w:val="0"/>
                  <w:marRight w:val="0"/>
                  <w:marTop w:val="0"/>
                  <w:marBottom w:val="0"/>
                  <w:divBdr>
                    <w:top w:val="none" w:sz="0" w:space="0" w:color="auto"/>
                    <w:left w:val="none" w:sz="0" w:space="0" w:color="auto"/>
                    <w:bottom w:val="none" w:sz="0" w:space="0" w:color="auto"/>
                    <w:right w:val="none" w:sz="0" w:space="0" w:color="auto"/>
                  </w:divBdr>
                  <w:divsChild>
                    <w:div w:id="213374397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8531">
      <w:bodyDiv w:val="1"/>
      <w:marLeft w:val="0"/>
      <w:marRight w:val="0"/>
      <w:marTop w:val="0"/>
      <w:marBottom w:val="0"/>
      <w:divBdr>
        <w:top w:val="none" w:sz="0" w:space="0" w:color="auto"/>
        <w:left w:val="none" w:sz="0" w:space="0" w:color="auto"/>
        <w:bottom w:val="none" w:sz="0" w:space="0" w:color="auto"/>
        <w:right w:val="none" w:sz="0" w:space="0" w:color="auto"/>
      </w:divBdr>
      <w:divsChild>
        <w:div w:id="1816412930">
          <w:marLeft w:val="0"/>
          <w:marRight w:val="0"/>
          <w:marTop w:val="0"/>
          <w:marBottom w:val="0"/>
          <w:divBdr>
            <w:top w:val="none" w:sz="0" w:space="0" w:color="auto"/>
            <w:left w:val="none" w:sz="0" w:space="0" w:color="auto"/>
            <w:bottom w:val="none" w:sz="0" w:space="0" w:color="auto"/>
            <w:right w:val="none" w:sz="0" w:space="0" w:color="auto"/>
          </w:divBdr>
          <w:divsChild>
            <w:div w:id="1978291352">
              <w:marLeft w:val="0"/>
              <w:marRight w:val="0"/>
              <w:marTop w:val="0"/>
              <w:marBottom w:val="0"/>
              <w:divBdr>
                <w:top w:val="none" w:sz="0" w:space="0" w:color="auto"/>
                <w:left w:val="none" w:sz="0" w:space="0" w:color="auto"/>
                <w:bottom w:val="none" w:sz="0" w:space="0" w:color="auto"/>
                <w:right w:val="none" w:sz="0" w:space="0" w:color="auto"/>
              </w:divBdr>
              <w:divsChild>
                <w:div w:id="129131423">
                  <w:marLeft w:val="0"/>
                  <w:marRight w:val="0"/>
                  <w:marTop w:val="0"/>
                  <w:marBottom w:val="0"/>
                  <w:divBdr>
                    <w:top w:val="none" w:sz="0" w:space="0" w:color="auto"/>
                    <w:left w:val="none" w:sz="0" w:space="0" w:color="auto"/>
                    <w:bottom w:val="none" w:sz="0" w:space="0" w:color="auto"/>
                    <w:right w:val="none" w:sz="0" w:space="0" w:color="auto"/>
                  </w:divBdr>
                  <w:divsChild>
                    <w:div w:id="4635429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uemarketresearch.com/report/aircraft-insulation-material-market" TargetMode="External"/><Relationship Id="rId13" Type="http://schemas.openxmlformats.org/officeDocument/2006/relationships/hyperlink" Target="https://www.valuemarketresearch.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les@valuemarketresearch.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uemarketresearch.com/contact/aircraft-insulation-material-market/buy-no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aluemarketresearch.com/report/aircraft-insulation-material-mark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aluemarketresearch.com/contact/aircraft-insulation-material-market/download-sample" TargetMode="External"/><Relationship Id="rId14" Type="http://schemas.openxmlformats.org/officeDocument/2006/relationships/hyperlink" Target="https://www.vmrnew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A4CC-BFAF-4D6B-9951-B708EE5A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dc:creator>
  <cp:lastModifiedBy>HP</cp:lastModifiedBy>
  <cp:revision>12</cp:revision>
  <dcterms:created xsi:type="dcterms:W3CDTF">2019-05-16T09:49:00Z</dcterms:created>
  <dcterms:modified xsi:type="dcterms:W3CDTF">2021-10-07T15:35:00Z</dcterms:modified>
</cp:coreProperties>
</file>